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A111B" w14:textId="77777777" w:rsidR="00DE3109" w:rsidRDefault="00974B92">
      <w:r>
        <w:t>Sample letter</w:t>
      </w:r>
      <w:r w:rsidR="004A6815">
        <w:t xml:space="preserve"> 2</w:t>
      </w:r>
      <w:r>
        <w:t>:</w:t>
      </w:r>
    </w:p>
    <w:p w14:paraId="270F3DBC" w14:textId="77777777" w:rsidR="00974B92" w:rsidRDefault="00974B92"/>
    <w:p w14:paraId="0EC011C4" w14:textId="77777777" w:rsidR="008B793C" w:rsidRDefault="008B793C">
      <w:r>
        <w:t>Dear Assemblyman Das Williams,</w:t>
      </w:r>
    </w:p>
    <w:p w14:paraId="79765614" w14:textId="77777777" w:rsidR="008B793C" w:rsidRDefault="008B793C"/>
    <w:p w14:paraId="4BD14137" w14:textId="6041C150" w:rsidR="008B793C" w:rsidRDefault="00E83A3C">
      <w:r>
        <w:t xml:space="preserve">Thank you for your work on </w:t>
      </w:r>
      <w:r w:rsidR="009A42CB">
        <w:t>AB 2</w:t>
      </w:r>
      <w:bookmarkStart w:id="0" w:name="_GoBack"/>
      <w:bookmarkEnd w:id="0"/>
      <w:r w:rsidR="008B793C">
        <w:t>558.</w:t>
      </w:r>
    </w:p>
    <w:p w14:paraId="35BFAFE0" w14:textId="77777777" w:rsidR="008B793C" w:rsidRDefault="008B793C"/>
    <w:p w14:paraId="15CAF680" w14:textId="77777777" w:rsidR="008B793C" w:rsidRDefault="00974B92">
      <w:r>
        <w:t xml:space="preserve">I </w:t>
      </w:r>
      <w:r w:rsidR="008B793C">
        <w:t xml:space="preserve">am a classified staff worker, and I believe this bill has potential to make a significant contribution to the educational success of our students.  </w:t>
      </w:r>
    </w:p>
    <w:p w14:paraId="265F42FA" w14:textId="77777777" w:rsidR="008B793C" w:rsidRDefault="008B793C"/>
    <w:p w14:paraId="2F992652" w14:textId="6BF5BC9D" w:rsidR="00974B92" w:rsidRDefault="008B793C">
      <w:r>
        <w:t xml:space="preserve">I </w:t>
      </w:r>
      <w:r w:rsidR="00974B92">
        <w:t>work in the Transfer Center at _______________ College.  I assist students directly by answering basic questions about the transfer process, providing workshops about transfer, coordinating transfer events, and answer</w:t>
      </w:r>
      <w:r w:rsidR="0077139C">
        <w:t xml:space="preserve">ing student questions when students </w:t>
      </w:r>
      <w:r w:rsidR="00974B92">
        <w:t>drop in to the Center.  I assist students indirectly through marketing Transfer Center services, participating in outreach activities to prospective students, and by maintaining Transfer Center resources – computer lab, reference library and supervisi</w:t>
      </w:r>
      <w:r w:rsidR="00E83A3C">
        <w:t xml:space="preserve">on </w:t>
      </w:r>
      <w:r>
        <w:t xml:space="preserve">and mentorship </w:t>
      </w:r>
      <w:r w:rsidR="00E83A3C">
        <w:t xml:space="preserve">of student </w:t>
      </w:r>
      <w:r w:rsidR="0077139C">
        <w:t xml:space="preserve">peer advisor </w:t>
      </w:r>
      <w:r w:rsidR="00E83A3C">
        <w:t xml:space="preserve">employees who </w:t>
      </w:r>
      <w:r w:rsidR="00974B92">
        <w:t>staff the Front Desk.</w:t>
      </w:r>
      <w:r w:rsidR="00D10A75">
        <w:t xml:space="preserve">  I am currently the only employee at this campus performing these particular tasks.</w:t>
      </w:r>
    </w:p>
    <w:p w14:paraId="215FE5CB" w14:textId="77777777" w:rsidR="00974B92" w:rsidRDefault="00974B92"/>
    <w:p w14:paraId="76FF5397" w14:textId="77777777" w:rsidR="00974B92" w:rsidRDefault="00974B92">
      <w:r>
        <w:t>In addition to supporting student success directly, I also contribute to institutional success by participation in the college governance structure. I co-chair the Transfer Advisory Committee, serve on the Accreditation Team and am a voting member of our College Council.</w:t>
      </w:r>
    </w:p>
    <w:p w14:paraId="3C36C68F" w14:textId="77777777" w:rsidR="00974B92" w:rsidRDefault="00974B92"/>
    <w:p w14:paraId="1C6C3BC9" w14:textId="77777777" w:rsidR="00974B92" w:rsidRDefault="008B793C">
      <w:r>
        <w:t>Some of the p</w:t>
      </w:r>
      <w:r w:rsidR="00974B92">
        <w:t>rofessional development</w:t>
      </w:r>
      <w:r>
        <w:t xml:space="preserve"> opportunities that would improve my co</w:t>
      </w:r>
      <w:r w:rsidR="0077139C">
        <w:t xml:space="preserve">ntributions to student success </w:t>
      </w:r>
      <w:r>
        <w:t xml:space="preserve">would include </w:t>
      </w:r>
      <w:r w:rsidR="00E83A3C">
        <w:t xml:space="preserve">attending UC and CSU transfer conferences, accreditation training, </w:t>
      </w:r>
      <w:r>
        <w:t xml:space="preserve">the use of social media in marketing our events, event planning, and </w:t>
      </w:r>
      <w:r w:rsidR="0077139C">
        <w:t>upgrading computer skills.  Other professional development training could include training in classified senate governance, committee work, and having a better understanding of how California Community Colleges are funded.  It also helps when we, as classified staff, are included in college-wide workshops and/or staff developmen</w:t>
      </w:r>
      <w:r w:rsidR="004A6815">
        <w:t xml:space="preserve">t days that are geared towards </w:t>
      </w:r>
      <w:r w:rsidR="0077139C">
        <w:t>college initiatives that require participation of all employees such as adoption of new policies and procedures, or beginning new</w:t>
      </w:r>
      <w:r w:rsidR="004A6815">
        <w:t xml:space="preserve"> campus</w:t>
      </w:r>
      <w:r w:rsidR="0077139C">
        <w:t xml:space="preserve"> initiatives.</w:t>
      </w:r>
    </w:p>
    <w:p w14:paraId="7F3E4DB4" w14:textId="77777777" w:rsidR="004A6815" w:rsidRDefault="004A6815"/>
    <w:p w14:paraId="143801BB" w14:textId="77777777" w:rsidR="004A6815" w:rsidRDefault="004A6815">
      <w:r>
        <w:t xml:space="preserve">Again, thank you for your efforts. I hope my letter has helped you to better understand the importance of your work.  I also want to express my sincere desire for this legislation to </w:t>
      </w:r>
      <w:proofErr w:type="gramStart"/>
      <w:r>
        <w:t>pass</w:t>
      </w:r>
      <w:proofErr w:type="gramEnd"/>
      <w:r>
        <w:t xml:space="preserve"> as I know that it can only help to improve our system.</w:t>
      </w:r>
    </w:p>
    <w:p w14:paraId="43A728D7" w14:textId="77777777" w:rsidR="004A6815" w:rsidRDefault="004A6815"/>
    <w:p w14:paraId="7ED6AC00" w14:textId="77777777" w:rsidR="004A6815" w:rsidRDefault="004A6815">
      <w:r>
        <w:t>Signed,</w:t>
      </w:r>
    </w:p>
    <w:p w14:paraId="0C916B6C" w14:textId="77777777" w:rsidR="004A6815" w:rsidRDefault="004A6815">
      <w:r>
        <w:t>Name</w:t>
      </w:r>
    </w:p>
    <w:p w14:paraId="41D2C59B" w14:textId="77777777" w:rsidR="004A6815" w:rsidRDefault="004A6815">
      <w:r>
        <w:t>Title</w:t>
      </w:r>
    </w:p>
    <w:p w14:paraId="4DF3AE10" w14:textId="77777777" w:rsidR="004A6815" w:rsidRDefault="004A6815">
      <w:r>
        <w:t>College</w:t>
      </w:r>
    </w:p>
    <w:p w14:paraId="18698517" w14:textId="77777777" w:rsidR="004A6815" w:rsidRDefault="004A6815"/>
    <w:sectPr w:rsidR="004A6815" w:rsidSect="000B23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92"/>
    <w:rsid w:val="000B2363"/>
    <w:rsid w:val="004A6815"/>
    <w:rsid w:val="0077139C"/>
    <w:rsid w:val="008B793C"/>
    <w:rsid w:val="00974B92"/>
    <w:rsid w:val="009A42CB"/>
    <w:rsid w:val="00D10A75"/>
    <w:rsid w:val="00DE3109"/>
    <w:rsid w:val="00E8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06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1890</Characters>
  <Application>Microsoft Macintosh Word</Application>
  <DocSecurity>0</DocSecurity>
  <Lines>15</Lines>
  <Paragraphs>4</Paragraphs>
  <ScaleCrop>false</ScaleCrop>
  <Company>Foothill College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Chenoweth</dc:creator>
  <cp:keywords/>
  <dc:description/>
  <cp:lastModifiedBy>Maureen Chenoweth</cp:lastModifiedBy>
  <cp:revision>4</cp:revision>
  <dcterms:created xsi:type="dcterms:W3CDTF">2014-03-15T23:06:00Z</dcterms:created>
  <dcterms:modified xsi:type="dcterms:W3CDTF">2014-03-15T23:33:00Z</dcterms:modified>
</cp:coreProperties>
</file>